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B5" w:rsidRDefault="00771AB5" w:rsidP="00771AB5">
      <w:r>
        <w:t>El Parque Nacional Rapa Nui, que es Monumento Histórico Nacional de Chile y Patrimonio Mundial de la UNESCO, se encuentra en la comuna de Isla de Pascua, a una distancia de 3761km de Santiago de Chile, en el océano Pacífico.</w:t>
      </w:r>
    </w:p>
    <w:p w:rsidR="00771AB5" w:rsidRDefault="00771AB5" w:rsidP="00771AB5"/>
    <w:p w:rsidR="00771AB5" w:rsidRPr="00771AB5" w:rsidRDefault="00771AB5" w:rsidP="00771AB5">
      <w:pPr>
        <w:rPr>
          <w:b/>
          <w:u w:val="single"/>
        </w:rPr>
      </w:pPr>
      <w:r w:rsidRPr="00771AB5">
        <w:rPr>
          <w:b/>
          <w:u w:val="single"/>
        </w:rPr>
        <w:t>Costo o precio de entrada a Rapa Nui</w:t>
      </w:r>
    </w:p>
    <w:p w:rsidR="00771AB5" w:rsidRDefault="00771AB5" w:rsidP="00771AB5">
      <w:r>
        <w:t>La administración del parque solamente diferencia entre cuatro tipos de acceso; No existen descuentos para estudiantes o jubilados.</w:t>
      </w:r>
    </w:p>
    <w:p w:rsidR="00771AB5" w:rsidRDefault="00771AB5" w:rsidP="00771AB5"/>
    <w:p w:rsidR="00771AB5" w:rsidRPr="00771AB5" w:rsidRDefault="00771AB5" w:rsidP="00771AB5">
      <w:pPr>
        <w:pStyle w:val="Prrafodelista"/>
        <w:numPr>
          <w:ilvl w:val="0"/>
          <w:numId w:val="1"/>
        </w:numPr>
        <w:rPr>
          <w:b/>
        </w:rPr>
      </w:pPr>
      <w:r w:rsidRPr="00771AB5">
        <w:rPr>
          <w:b/>
        </w:rPr>
        <w:t>Adulto nacional: CLP $20.000.</w:t>
      </w:r>
    </w:p>
    <w:p w:rsidR="00771AB5" w:rsidRPr="00771AB5" w:rsidRDefault="00771AB5" w:rsidP="00771AB5">
      <w:pPr>
        <w:pStyle w:val="Prrafodelista"/>
        <w:numPr>
          <w:ilvl w:val="0"/>
          <w:numId w:val="1"/>
        </w:numPr>
        <w:rPr>
          <w:b/>
        </w:rPr>
      </w:pPr>
      <w:r w:rsidRPr="00771AB5">
        <w:rPr>
          <w:b/>
        </w:rPr>
        <w:t>Menor de 12 años nacional: CLP $10.000.</w:t>
      </w:r>
    </w:p>
    <w:p w:rsidR="00771AB5" w:rsidRPr="00771AB5" w:rsidRDefault="00771AB5" w:rsidP="00771AB5">
      <w:pPr>
        <w:pStyle w:val="Prrafodelista"/>
        <w:numPr>
          <w:ilvl w:val="0"/>
          <w:numId w:val="1"/>
        </w:numPr>
        <w:rPr>
          <w:b/>
        </w:rPr>
      </w:pPr>
      <w:r w:rsidRPr="00771AB5">
        <w:rPr>
          <w:b/>
        </w:rPr>
        <w:t>Adulto extranjero: US$ 80 | CLP $ 54.000.</w:t>
      </w:r>
    </w:p>
    <w:p w:rsidR="00771AB5" w:rsidRPr="00771AB5" w:rsidRDefault="00771AB5" w:rsidP="00771AB5">
      <w:pPr>
        <w:pStyle w:val="Prrafodelista"/>
        <w:numPr>
          <w:ilvl w:val="0"/>
          <w:numId w:val="1"/>
        </w:numPr>
        <w:rPr>
          <w:b/>
        </w:rPr>
      </w:pPr>
      <w:r w:rsidRPr="00771AB5">
        <w:rPr>
          <w:b/>
        </w:rPr>
        <w:t>Menor de 12 extranjero: US$ 40 | CLP $ 27.000.</w:t>
      </w:r>
    </w:p>
    <w:p w:rsidR="00771AB5" w:rsidRDefault="00771AB5" w:rsidP="00771AB5">
      <w:r>
        <w:t xml:space="preserve">La entrada tiene una validez de 10 días desde el momento en que se valida el acceso y es personal e </w:t>
      </w:r>
      <w:proofErr w:type="spellStart"/>
      <w:r>
        <w:t>intrasferible</w:t>
      </w:r>
      <w:proofErr w:type="spellEnd"/>
      <w:r>
        <w:t>. Debe portarse siempre ya que puede ser solicitada por los guardas en cualquier momento.</w:t>
      </w:r>
    </w:p>
    <w:p w:rsidR="00771AB5" w:rsidRDefault="00771AB5" w:rsidP="00771AB5"/>
    <w:p w:rsidR="00771AB5" w:rsidRDefault="00771AB5" w:rsidP="00771AB5">
      <w:r>
        <w:t>Horarios y accesos permitidos con la entrada para v</w:t>
      </w:r>
      <w:bookmarkStart w:id="0" w:name="_GoBack"/>
      <w:bookmarkEnd w:id="0"/>
      <w:r>
        <w:t>isitar Rapa Nui</w:t>
      </w:r>
    </w:p>
    <w:p w:rsidR="00771AB5" w:rsidRDefault="00771AB5" w:rsidP="00771AB5">
      <w:r>
        <w:t>El horario de acceso al Parque nacional Rapa Nui es de 8:00 de la mañana a 20:00 horas.</w:t>
      </w:r>
    </w:p>
    <w:p w:rsidR="00771AB5" w:rsidRDefault="00771AB5" w:rsidP="00771AB5">
      <w:r>
        <w:t>El boleto de acceso a Rapa Nui te permite visitar todos los sectores que forman el Parque Nacional Rapa Nui.</w:t>
      </w:r>
    </w:p>
    <w:p w:rsidR="00771AB5" w:rsidRDefault="00771AB5" w:rsidP="00771AB5">
      <w:r>
        <w:t xml:space="preserve">Puedes acceder tantas veces como quieras a los sectores Ana </w:t>
      </w:r>
      <w:proofErr w:type="spellStart"/>
      <w:proofErr w:type="gramStart"/>
      <w:r>
        <w:t>Kai</w:t>
      </w:r>
      <w:proofErr w:type="spellEnd"/>
      <w:r>
        <w:t xml:space="preserve"> ,</w:t>
      </w:r>
      <w:proofErr w:type="spellStart"/>
      <w:r>
        <w:t>Tangata</w:t>
      </w:r>
      <w:proofErr w:type="spellEnd"/>
      <w:proofErr w:type="gramEnd"/>
      <w:r>
        <w:t xml:space="preserve">, </w:t>
      </w:r>
      <w:proofErr w:type="spellStart"/>
      <w:r>
        <w:t>Maunga</w:t>
      </w:r>
      <w:proofErr w:type="spellEnd"/>
      <w:r>
        <w:t xml:space="preserve"> Tere </w:t>
      </w:r>
      <w:proofErr w:type="spellStart"/>
      <w:r>
        <w:t>Vaka</w:t>
      </w:r>
      <w:proofErr w:type="spellEnd"/>
      <w:r>
        <w:t xml:space="preserve">, </w:t>
      </w:r>
      <w:proofErr w:type="spellStart"/>
      <w:r>
        <w:t>Ahu</w:t>
      </w:r>
      <w:proofErr w:type="spellEnd"/>
      <w:r>
        <w:t xml:space="preserve"> </w:t>
      </w:r>
      <w:proofErr w:type="spellStart"/>
      <w:r>
        <w:t>Akivi</w:t>
      </w:r>
      <w:proofErr w:type="spellEnd"/>
      <w:r>
        <w:t xml:space="preserve">, </w:t>
      </w:r>
      <w:proofErr w:type="spellStart"/>
      <w:r>
        <w:t>Rano</w:t>
      </w:r>
      <w:proofErr w:type="spellEnd"/>
      <w:r>
        <w:t xml:space="preserve"> </w:t>
      </w:r>
      <w:proofErr w:type="spellStart"/>
      <w:r>
        <w:t>Kau</w:t>
      </w:r>
      <w:proofErr w:type="spellEnd"/>
      <w:r>
        <w:t xml:space="preserve">, </w:t>
      </w:r>
      <w:proofErr w:type="spellStart"/>
      <w:r>
        <w:t>Tahai</w:t>
      </w:r>
      <w:proofErr w:type="spellEnd"/>
      <w:r>
        <w:t xml:space="preserve">, y </w:t>
      </w:r>
      <w:proofErr w:type="spellStart"/>
      <w:r>
        <w:t>Ahu</w:t>
      </w:r>
      <w:proofErr w:type="spellEnd"/>
      <w:r>
        <w:t xml:space="preserve"> </w:t>
      </w:r>
      <w:proofErr w:type="spellStart"/>
      <w:r>
        <w:t>Tongariki</w:t>
      </w:r>
      <w:proofErr w:type="spellEnd"/>
      <w:r>
        <w:t>.</w:t>
      </w:r>
    </w:p>
    <w:p w:rsidR="00771AB5" w:rsidRDefault="00771AB5" w:rsidP="00771AB5">
      <w:r>
        <w:t xml:space="preserve">Los sectores </w:t>
      </w:r>
      <w:proofErr w:type="spellStart"/>
      <w:r>
        <w:t>O’Rongo</w:t>
      </w:r>
      <w:proofErr w:type="spellEnd"/>
      <w:r>
        <w:t xml:space="preserve"> y </w:t>
      </w:r>
      <w:proofErr w:type="spellStart"/>
      <w:r>
        <w:t>Rano</w:t>
      </w:r>
      <w:proofErr w:type="spellEnd"/>
      <w:r>
        <w:t xml:space="preserve"> </w:t>
      </w:r>
      <w:proofErr w:type="spellStart"/>
      <w:r>
        <w:t>Raraku</w:t>
      </w:r>
      <w:proofErr w:type="spellEnd"/>
      <w:r>
        <w:t xml:space="preserve"> solamente pueden visitarse una vez.</w:t>
      </w:r>
    </w:p>
    <w:p w:rsidR="00771AB5" w:rsidRDefault="00771AB5" w:rsidP="00771AB5">
      <w:r>
        <w:t>Donde adquirir los boletos de acceso a Rapa Nui</w:t>
      </w:r>
    </w:p>
    <w:p w:rsidR="00771AB5" w:rsidRDefault="00771AB5" w:rsidP="00771AB5">
      <w:r>
        <w:t>Los boletos se pueden adquirir en:</w:t>
      </w:r>
    </w:p>
    <w:p w:rsidR="00771AB5" w:rsidRDefault="00771AB5" w:rsidP="00771AB5"/>
    <w:p w:rsidR="00771AB5" w:rsidRDefault="00771AB5" w:rsidP="00771AB5">
      <w:r>
        <w:t xml:space="preserve">El Aeropuerto Internacional Mataveri, en la Oficina Central Comunidad Indígena </w:t>
      </w:r>
      <w:proofErr w:type="spellStart"/>
      <w:r>
        <w:t>Ma’u</w:t>
      </w:r>
      <w:proofErr w:type="spellEnd"/>
      <w:r>
        <w:t xml:space="preserve"> </w:t>
      </w:r>
      <w:proofErr w:type="spellStart"/>
      <w:r>
        <w:t>Henua</w:t>
      </w:r>
      <w:proofErr w:type="spellEnd"/>
      <w:r>
        <w:t xml:space="preserve">, calle </w:t>
      </w:r>
      <w:proofErr w:type="spellStart"/>
      <w:r>
        <w:t>Atamu</w:t>
      </w:r>
      <w:proofErr w:type="spellEnd"/>
      <w:r>
        <w:t xml:space="preserve"> </w:t>
      </w:r>
      <w:proofErr w:type="spellStart"/>
      <w:r>
        <w:t>Tekena</w:t>
      </w:r>
      <w:proofErr w:type="spellEnd"/>
      <w:r>
        <w:t xml:space="preserve"> (a un costado de la farmacia).</w:t>
      </w:r>
    </w:p>
    <w:p w:rsidR="00220229" w:rsidRDefault="00771AB5" w:rsidP="00771AB5">
      <w:r>
        <w:t>En oficinas de CONAF (sector Mataveri).</w:t>
      </w:r>
    </w:p>
    <w:sectPr w:rsidR="002202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C173E"/>
    <w:multiLevelType w:val="hybridMultilevel"/>
    <w:tmpl w:val="A750225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B5"/>
    <w:rsid w:val="00220229"/>
    <w:rsid w:val="007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E0ED78-C006-4E37-A4BE-B0753EC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Cifuentes Riquelme</dc:creator>
  <cp:keywords/>
  <dc:description/>
  <cp:lastModifiedBy>Hector Cifuentes Riquelme</cp:lastModifiedBy>
  <cp:revision>1</cp:revision>
  <dcterms:created xsi:type="dcterms:W3CDTF">2020-01-07T00:21:00Z</dcterms:created>
  <dcterms:modified xsi:type="dcterms:W3CDTF">2020-01-07T00:23:00Z</dcterms:modified>
</cp:coreProperties>
</file>